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9" w:rsidRDefault="00797D39" w:rsidP="00797D39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00786" w:rsidRDefault="00797D39" w:rsidP="00900786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00786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7021195" cy="9651492"/>
            <wp:effectExtent l="0" t="0" r="0" b="0"/>
            <wp:docPr id="1" name="Рисунок 1" descr="C:\Users\user\Desktop\№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86" w:rsidRDefault="00900786" w:rsidP="00900786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786" w:rsidRDefault="00900786" w:rsidP="00900786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010F" w:rsidRPr="0093010F" w:rsidRDefault="0093010F" w:rsidP="00900786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010F">
        <w:rPr>
          <w:rFonts w:ascii="Times New Roman" w:hAnsi="Times New Roman"/>
          <w:sz w:val="24"/>
          <w:szCs w:val="24"/>
        </w:rPr>
        <w:t>дифференцированное обучение,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конкурсы, соревнования, фестивали, экскурсии, походы и т. п.), в методах ко</w:t>
      </w:r>
      <w:r>
        <w:rPr>
          <w:rFonts w:ascii="Times New Roman" w:hAnsi="Times New Roman"/>
          <w:sz w:val="24"/>
          <w:szCs w:val="24"/>
        </w:rPr>
        <w:t>н</w:t>
      </w:r>
      <w:r w:rsidRPr="0093010F">
        <w:rPr>
          <w:rFonts w:ascii="Times New Roman" w:hAnsi="Times New Roman"/>
          <w:sz w:val="24"/>
          <w:szCs w:val="24"/>
        </w:rPr>
        <w:t>троля и управления образовательным процессом (экспертный анализ 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деятельности обучающихся);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направлено: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на создание условий для развития личности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развитие мотивации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обеспечение эмоционального благополучия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общечеловечес</w:t>
      </w:r>
      <w:r>
        <w:rPr>
          <w:rFonts w:ascii="Times New Roman" w:hAnsi="Times New Roman"/>
          <w:sz w:val="24"/>
          <w:szCs w:val="24"/>
        </w:rPr>
        <w:t>ким ценностям, национальным цен</w:t>
      </w:r>
      <w:r w:rsidRPr="0093010F">
        <w:rPr>
          <w:rFonts w:ascii="Times New Roman" w:hAnsi="Times New Roman"/>
          <w:sz w:val="24"/>
          <w:szCs w:val="24"/>
        </w:rPr>
        <w:t>ностям и традициям;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профилактику асоциального поведения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создание условий для социального, культурного и профессион</w:t>
      </w:r>
      <w:r>
        <w:rPr>
          <w:rFonts w:ascii="Times New Roman" w:hAnsi="Times New Roman"/>
          <w:sz w:val="24"/>
          <w:szCs w:val="24"/>
        </w:rPr>
        <w:t>ального самоопре</w:t>
      </w:r>
      <w:r w:rsidRPr="0093010F">
        <w:rPr>
          <w:rFonts w:ascii="Times New Roman" w:hAnsi="Times New Roman"/>
          <w:sz w:val="24"/>
          <w:szCs w:val="24"/>
        </w:rPr>
        <w:t>деления, творческой самореализации обучающегося, его интеграции в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отечественной и мировой культуры; обеспеч</w:t>
      </w:r>
      <w:r>
        <w:rPr>
          <w:rFonts w:ascii="Times New Roman" w:hAnsi="Times New Roman"/>
          <w:sz w:val="24"/>
          <w:szCs w:val="24"/>
        </w:rPr>
        <w:t>ение целостности процесса психи</w:t>
      </w:r>
      <w:r w:rsidRPr="0093010F">
        <w:rPr>
          <w:rFonts w:ascii="Times New Roman" w:hAnsi="Times New Roman"/>
          <w:sz w:val="24"/>
          <w:szCs w:val="24"/>
        </w:rPr>
        <w:t>ческого и физического, умственного и духов</w:t>
      </w:r>
      <w:r>
        <w:rPr>
          <w:rFonts w:ascii="Times New Roman" w:hAnsi="Times New Roman"/>
          <w:sz w:val="24"/>
          <w:szCs w:val="24"/>
        </w:rPr>
        <w:t>ного развития личности обучающе</w:t>
      </w:r>
      <w:r w:rsidRPr="0093010F">
        <w:rPr>
          <w:rFonts w:ascii="Times New Roman" w:hAnsi="Times New Roman"/>
          <w:sz w:val="24"/>
          <w:szCs w:val="24"/>
        </w:rPr>
        <w:t>гося;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– укрепление психического и физического здоровья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A370A9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1.4. </w:t>
      </w:r>
      <w:r w:rsidR="00A370A9" w:rsidRPr="00A370A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A370A9" w:rsidRPr="00A370A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A370A9" w:rsidRPr="00A370A9">
        <w:rPr>
          <w:rFonts w:ascii="Times New Roman" w:hAnsi="Times New Roman"/>
          <w:sz w:val="24"/>
          <w:szCs w:val="24"/>
        </w:rPr>
        <w:t xml:space="preserve">, общекультурное) в </w:t>
      </w:r>
      <w:r w:rsidR="00A370A9">
        <w:rPr>
          <w:rFonts w:ascii="Times New Roman" w:hAnsi="Times New Roman"/>
          <w:sz w:val="24"/>
          <w:szCs w:val="24"/>
        </w:rPr>
        <w:t>следующих</w:t>
      </w:r>
      <w:r w:rsidR="00A370A9" w:rsidRPr="00A370A9">
        <w:rPr>
          <w:rFonts w:ascii="Times New Roman" w:hAnsi="Times New Roman"/>
          <w:sz w:val="24"/>
          <w:szCs w:val="24"/>
        </w:rPr>
        <w:t xml:space="preserve"> формах</w:t>
      </w:r>
      <w:r w:rsidR="00A370A9">
        <w:rPr>
          <w:rFonts w:ascii="Times New Roman" w:hAnsi="Times New Roman"/>
          <w:sz w:val="24"/>
          <w:szCs w:val="24"/>
        </w:rPr>
        <w:t>: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художественные, культурологические, филологические, хоровые студии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сетевые сообщества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спортивные клубы и секции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юношеские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научно-практические конференции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научные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поисковые и научные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общественно полезные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 w:rsidRPr="0093010F">
        <w:rPr>
          <w:rFonts w:ascii="Times New Roman" w:hAnsi="Times New Roman"/>
          <w:sz w:val="24"/>
          <w:szCs w:val="24"/>
        </w:rPr>
        <w:t>через</w:t>
      </w:r>
      <w:proofErr w:type="gramEnd"/>
      <w:r w:rsidRPr="0093010F">
        <w:rPr>
          <w:rFonts w:ascii="Times New Roman" w:hAnsi="Times New Roman"/>
          <w:sz w:val="24"/>
          <w:szCs w:val="24"/>
        </w:rPr>
        <w:t>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учебный план ОО, а именно через часть, ф</w:t>
      </w:r>
      <w:r>
        <w:rPr>
          <w:rFonts w:ascii="Times New Roman" w:hAnsi="Times New Roman"/>
          <w:sz w:val="24"/>
          <w:szCs w:val="24"/>
        </w:rPr>
        <w:t>ормируемую участниками образова</w:t>
      </w:r>
      <w:r w:rsidRPr="0093010F">
        <w:rPr>
          <w:rFonts w:ascii="Times New Roman" w:hAnsi="Times New Roman"/>
          <w:sz w:val="24"/>
          <w:szCs w:val="24"/>
        </w:rPr>
        <w:t>тельных отношений (дополнительные образоват</w:t>
      </w:r>
      <w:r>
        <w:rPr>
          <w:rFonts w:ascii="Times New Roman" w:hAnsi="Times New Roman"/>
          <w:sz w:val="24"/>
          <w:szCs w:val="24"/>
        </w:rPr>
        <w:t>ельные модули, спецкурсы, школь</w:t>
      </w:r>
      <w:r w:rsidRPr="0093010F">
        <w:rPr>
          <w:rFonts w:ascii="Times New Roman" w:hAnsi="Times New Roman"/>
          <w:sz w:val="24"/>
          <w:szCs w:val="24"/>
        </w:rPr>
        <w:t>ные научные общества, учебные научные исслед</w:t>
      </w:r>
      <w:r>
        <w:rPr>
          <w:rFonts w:ascii="Times New Roman" w:hAnsi="Times New Roman"/>
          <w:sz w:val="24"/>
          <w:szCs w:val="24"/>
        </w:rPr>
        <w:t>ования, практикумы и т. д., про</w:t>
      </w:r>
      <w:r w:rsidRPr="0093010F">
        <w:rPr>
          <w:rFonts w:ascii="Times New Roman" w:hAnsi="Times New Roman"/>
          <w:sz w:val="24"/>
          <w:szCs w:val="24"/>
        </w:rPr>
        <w:t xml:space="preserve">водимые в формах, отличных от </w:t>
      </w:r>
      <w:proofErr w:type="gramStart"/>
      <w:r w:rsidRPr="0093010F">
        <w:rPr>
          <w:rFonts w:ascii="Times New Roman" w:hAnsi="Times New Roman"/>
          <w:sz w:val="24"/>
          <w:szCs w:val="24"/>
        </w:rPr>
        <w:t>урочной</w:t>
      </w:r>
      <w:proofErr w:type="gramEnd"/>
      <w:r w:rsidRPr="0093010F">
        <w:rPr>
          <w:rFonts w:ascii="Times New Roman" w:hAnsi="Times New Roman"/>
          <w:sz w:val="24"/>
          <w:szCs w:val="24"/>
        </w:rPr>
        <w:t>);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10F"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круглые столы, соревнования, общественно полезные практики и т. д.);</w:t>
      </w:r>
      <w:proofErr w:type="gramEnd"/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lastRenderedPageBreak/>
        <w:t>• деятельность иных педагогических работников, осуществляемую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 должностными обязанностями квалификационных характеристик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работников образования.</w:t>
      </w:r>
    </w:p>
    <w:p w:rsidR="00A370A9" w:rsidRDefault="00A370A9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0A9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="009E73BD">
        <w:rPr>
          <w:rFonts w:ascii="Times New Roman" w:hAnsi="Times New Roman"/>
          <w:sz w:val="24"/>
          <w:szCs w:val="24"/>
        </w:rPr>
        <w:t>не более 10 часов в неделю</w:t>
      </w:r>
      <w:r w:rsidRPr="00A370A9">
        <w:rPr>
          <w:rFonts w:ascii="Times New Roman" w:hAnsi="Times New Roman"/>
          <w:sz w:val="24"/>
          <w:szCs w:val="24"/>
        </w:rPr>
        <w:t xml:space="preserve">) с учетом интересов обучающихся и возможностей </w:t>
      </w:r>
      <w:r>
        <w:rPr>
          <w:rFonts w:ascii="Times New Roman" w:hAnsi="Times New Roman"/>
          <w:sz w:val="24"/>
          <w:szCs w:val="24"/>
        </w:rPr>
        <w:t>ОО</w:t>
      </w:r>
      <w:r w:rsidRPr="00A370A9">
        <w:rPr>
          <w:rFonts w:ascii="Times New Roman" w:hAnsi="Times New Roman"/>
          <w:sz w:val="24"/>
          <w:szCs w:val="24"/>
        </w:rPr>
        <w:t>.</w:t>
      </w:r>
    </w:p>
    <w:p w:rsidR="001E65AC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2.3. </w:t>
      </w:r>
      <w:r w:rsidR="001E65AC" w:rsidRPr="001E65AC">
        <w:rPr>
          <w:rFonts w:ascii="Times New Roman" w:hAnsi="Times New Roman"/>
          <w:sz w:val="24"/>
          <w:szCs w:val="24"/>
        </w:rPr>
        <w:t xml:space="preserve">План внеурочной деятельности администрация ОО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E65AC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ED7200">
        <w:rPr>
          <w:rFonts w:ascii="Times New Roman" w:hAnsi="Times New Roman"/>
          <w:sz w:val="24"/>
          <w:szCs w:val="24"/>
        </w:rPr>
        <w:t xml:space="preserve">представляет собой описание целостной системы функционирования </w:t>
      </w:r>
      <w:r>
        <w:rPr>
          <w:rFonts w:ascii="Times New Roman" w:hAnsi="Times New Roman"/>
          <w:sz w:val="24"/>
          <w:szCs w:val="24"/>
        </w:rPr>
        <w:t>ОО</w:t>
      </w:r>
      <w:r w:rsidRPr="00ED7200"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ED7200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D7200">
        <w:rPr>
          <w:rFonts w:ascii="Times New Roman" w:hAnsi="Times New Roman"/>
          <w:sz w:val="24"/>
          <w:szCs w:val="24"/>
        </w:rPr>
        <w:t>, педагогов-психологов);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ED7200" w:rsidRPr="00CB5268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воспитательных мероприятий.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7200">
        <w:rPr>
          <w:rFonts w:ascii="Times New Roman" w:hAnsi="Times New Roman"/>
          <w:sz w:val="24"/>
          <w:szCs w:val="24"/>
        </w:rPr>
        <w:t xml:space="preserve">. В зависимости от решения педагогического коллектива, родительской общественности, интересов и запросов детей и родителей </w:t>
      </w:r>
      <w:r w:rsidR="00BF622E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Pr="00ED7200">
        <w:rPr>
          <w:rFonts w:ascii="Times New Roman" w:hAnsi="Times New Roman"/>
          <w:sz w:val="24"/>
          <w:szCs w:val="24"/>
        </w:rPr>
        <w:t>ОО может реализовать следующие модели плана внеурочной деятельности: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общественной самоорганизации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педагогической поддержки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работы по обеспечению благополучия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 xml:space="preserve"> в пространстве </w:t>
      </w:r>
      <w:r>
        <w:rPr>
          <w:rFonts w:ascii="Times New Roman" w:hAnsi="Times New Roman"/>
          <w:sz w:val="24"/>
          <w:szCs w:val="24"/>
        </w:rPr>
        <w:t>ОО</w:t>
      </w:r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воспитательных мероприятий;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7200">
        <w:rPr>
          <w:rFonts w:ascii="Times New Roman" w:hAnsi="Times New Roman"/>
          <w:sz w:val="24"/>
          <w:szCs w:val="24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может быть реализована </w:t>
      </w:r>
      <w:r w:rsidRPr="00AA1240">
        <w:rPr>
          <w:rFonts w:ascii="Times New Roman" w:hAnsi="Times New Roman"/>
          <w:sz w:val="24"/>
          <w:szCs w:val="24"/>
        </w:rPr>
        <w:t>в каникулярное время в рамках тематических программ (лагерь с дневным пребыванием на базе ОО или на базе загородных детских центров, в походах,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поездках и т. д</w:t>
      </w:r>
      <w:r>
        <w:rPr>
          <w:rFonts w:ascii="Times New Roman" w:hAnsi="Times New Roman"/>
          <w:sz w:val="24"/>
          <w:szCs w:val="24"/>
        </w:rPr>
        <w:t>.) на основании приказа руководителя ОО.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Расходы времени на отдельные направления плана внеурочной деятельности могут отличаться:</w:t>
      </w:r>
    </w:p>
    <w:p w:rsidR="00AA1240" w:rsidRPr="00AA1240" w:rsidRDefault="00AA1240" w:rsidP="00A41A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A1240">
        <w:rPr>
          <w:rFonts w:ascii="Times New Roman" w:hAnsi="Times New Roman"/>
          <w:sz w:val="24"/>
          <w:szCs w:val="24"/>
        </w:rPr>
        <w:t xml:space="preserve"> на деятельность ученических сообществ и воспитательные мероприятия целесообразно еженедельно предусмотреть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2 до 3 ч, при этом при подготовке и проведении коллективных</w:t>
      </w:r>
      <w:r w:rsidR="00A41A21"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дел масштаба ученического коллектива или общешкольных мероприятий за 1</w:t>
      </w:r>
      <w:r w:rsidR="009E73BD">
        <w:rPr>
          <w:rFonts w:ascii="Times New Roman" w:hAnsi="Times New Roman"/>
          <w:sz w:val="24"/>
          <w:szCs w:val="24"/>
        </w:rPr>
        <w:t xml:space="preserve"> неделю</w:t>
      </w:r>
      <w:r w:rsidRPr="00AA1240">
        <w:rPr>
          <w:rFonts w:ascii="Times New Roman" w:hAnsi="Times New Roman"/>
          <w:sz w:val="24"/>
          <w:szCs w:val="24"/>
        </w:rPr>
        <w:t xml:space="preserve"> может быть использовано до </w:t>
      </w:r>
      <w:r w:rsidR="009E73BD">
        <w:rPr>
          <w:rFonts w:ascii="Times New Roman" w:hAnsi="Times New Roman"/>
          <w:sz w:val="24"/>
          <w:szCs w:val="24"/>
        </w:rPr>
        <w:t>1</w:t>
      </w:r>
      <w:r w:rsidRPr="00AA1240">
        <w:rPr>
          <w:rFonts w:ascii="Times New Roman" w:hAnsi="Times New Roman"/>
          <w:sz w:val="24"/>
          <w:szCs w:val="24"/>
        </w:rPr>
        <w:t>0 ч</w:t>
      </w:r>
      <w:r w:rsidR="009E73BD">
        <w:rPr>
          <w:rFonts w:ascii="Times New Roman" w:hAnsi="Times New Roman"/>
          <w:sz w:val="24"/>
          <w:szCs w:val="24"/>
        </w:rPr>
        <w:t>.</w:t>
      </w:r>
      <w:r w:rsidRPr="00AA1240">
        <w:rPr>
          <w:rFonts w:ascii="Times New Roman" w:hAnsi="Times New Roman"/>
          <w:sz w:val="24"/>
          <w:szCs w:val="24"/>
        </w:rPr>
        <w:t xml:space="preserve"> (бюджет времени, отведенного на реализацию плана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деятельности);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внеурочную деятельность по учебным предметам еженедельно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организационное обеспечение учебной деятельности еженедельно – до 1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осуществление педагогической поддержки социализации обучающихся еженедельно – 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обеспечение благополучия обучающегося еженедельно – от 1 до 2 ч.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797D39">
        <w:rPr>
          <w:rFonts w:ascii="Times New Roman" w:hAnsi="Times New Roman"/>
          <w:sz w:val="24"/>
          <w:szCs w:val="24"/>
        </w:rPr>
        <w:t>7</w:t>
      </w:r>
      <w:r w:rsidRPr="0093010F">
        <w:rPr>
          <w:rFonts w:ascii="Times New Roman" w:hAnsi="Times New Roman"/>
          <w:sz w:val="24"/>
          <w:szCs w:val="24"/>
        </w:rPr>
        <w:t>. Рабочие программы внеурочной деятельности утверждаются руководителем ОО.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797D39">
        <w:rPr>
          <w:rFonts w:ascii="Times New Roman" w:hAnsi="Times New Roman"/>
          <w:sz w:val="24"/>
          <w:szCs w:val="24"/>
        </w:rPr>
        <w:t>8</w:t>
      </w:r>
      <w:r w:rsidRPr="0093010F">
        <w:rPr>
          <w:rFonts w:ascii="Times New Roman" w:hAnsi="Times New Roman"/>
          <w:sz w:val="24"/>
          <w:szCs w:val="24"/>
        </w:rPr>
        <w:t>. Расписание внеурочной деятельности на год утв</w:t>
      </w:r>
      <w:r>
        <w:rPr>
          <w:rFonts w:ascii="Times New Roman" w:hAnsi="Times New Roman"/>
          <w:sz w:val="24"/>
          <w:szCs w:val="24"/>
        </w:rPr>
        <w:t>ерждается руководителем ОО в на</w:t>
      </w:r>
      <w:r w:rsidRPr="0093010F">
        <w:rPr>
          <w:rFonts w:ascii="Times New Roman" w:hAnsi="Times New Roman"/>
          <w:sz w:val="24"/>
          <w:szCs w:val="24"/>
        </w:rPr>
        <w:t>чале учебного года.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797D39">
        <w:rPr>
          <w:rFonts w:ascii="Times New Roman" w:hAnsi="Times New Roman"/>
          <w:sz w:val="24"/>
          <w:szCs w:val="24"/>
        </w:rPr>
        <w:t>9</w:t>
      </w:r>
      <w:r w:rsidRPr="0093010F">
        <w:rPr>
          <w:rFonts w:ascii="Times New Roman" w:hAnsi="Times New Roman"/>
          <w:sz w:val="24"/>
          <w:szCs w:val="24"/>
        </w:rPr>
        <w:t>. Продолжительность занятий внеурочной деятельн</w:t>
      </w:r>
      <w:r>
        <w:rPr>
          <w:rFonts w:ascii="Times New Roman" w:hAnsi="Times New Roman"/>
          <w:sz w:val="24"/>
          <w:szCs w:val="24"/>
        </w:rPr>
        <w:t>ости зависит от возраста обучаю</w:t>
      </w:r>
      <w:r w:rsidRPr="0093010F">
        <w:rPr>
          <w:rFonts w:ascii="Times New Roman" w:hAnsi="Times New Roman"/>
          <w:sz w:val="24"/>
          <w:szCs w:val="24"/>
        </w:rPr>
        <w:t>щихся и вида деятельности и устанавливается в соответствии с СанПиН 2.4.2.2821-10.</w:t>
      </w:r>
    </w:p>
    <w:p w:rsidR="0093010F" w:rsidRDefault="0093010F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использоваться помещения ОО (читальный, актовый и спортивный залы, библиотека).</w:t>
      </w:r>
      <w:r w:rsidR="00A370A9">
        <w:rPr>
          <w:rFonts w:ascii="Times New Roman" w:hAnsi="Times New Roman"/>
          <w:sz w:val="24"/>
          <w:szCs w:val="24"/>
        </w:rPr>
        <w:t xml:space="preserve"> 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97D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При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A1240">
        <w:rPr>
          <w:rFonts w:ascii="Times New Roman" w:hAnsi="Times New Roman"/>
          <w:sz w:val="24"/>
          <w:szCs w:val="24"/>
        </w:rPr>
        <w:t>ОО учитыва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к устройству, содержанию и организации </w:t>
      </w:r>
      <w:proofErr w:type="gramStart"/>
      <w:r w:rsidRPr="00AA1240">
        <w:rPr>
          <w:rFonts w:ascii="Times New Roman" w:hAnsi="Times New Roman"/>
          <w:sz w:val="24"/>
          <w:szCs w:val="24"/>
        </w:rPr>
        <w:t>режима работы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организаций дополнительного образования детей</w:t>
      </w:r>
      <w:proofErr w:type="gramEnd"/>
      <w:r w:rsidRPr="00AA1240">
        <w:rPr>
          <w:rFonts w:ascii="Times New Roman" w:hAnsi="Times New Roman"/>
          <w:sz w:val="24"/>
          <w:szCs w:val="24"/>
        </w:rPr>
        <w:t>. СанПиН 2.4.4.3172-14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РФ от 04.07.2014 № 41. 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AA1240" w:rsidRDefault="00AA1240" w:rsidP="00BF6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93010F" w:rsidRPr="0093010F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</w:t>
      </w:r>
      <w:r w:rsidR="00BF622E">
        <w:rPr>
          <w:rFonts w:ascii="Times New Roman" w:hAnsi="Times New Roman"/>
          <w:sz w:val="24"/>
          <w:szCs w:val="24"/>
        </w:rPr>
        <w:t xml:space="preserve"> </w:t>
      </w:r>
      <w:r w:rsidR="0093010F" w:rsidRPr="0093010F">
        <w:rPr>
          <w:rFonts w:ascii="Times New Roman" w:hAnsi="Times New Roman"/>
          <w:sz w:val="24"/>
          <w:szCs w:val="24"/>
        </w:rPr>
        <w:t>элементы:</w:t>
      </w:r>
    </w:p>
    <w:p w:rsidR="0093010F" w:rsidRPr="0093010F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93010F" w:rsidRPr="0093010F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пояснительную записку;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общую характеристику курса;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• личностные и </w:t>
      </w:r>
      <w:proofErr w:type="spellStart"/>
      <w:r w:rsidRPr="009301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результаты освоения курса;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тематическое планирование с определением ос</w:t>
      </w:r>
      <w:r w:rsidR="00AA1240">
        <w:rPr>
          <w:rFonts w:ascii="Times New Roman" w:hAnsi="Times New Roman"/>
          <w:sz w:val="24"/>
          <w:szCs w:val="24"/>
        </w:rPr>
        <w:t>новных видов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обучающихся;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содержание курса внеурочной деятельности;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описание учебно-методического и материально-технического обеспечения.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>, на которых рассчитано содержание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Ф.И.О., должность </w:t>
      </w:r>
      <w:r>
        <w:rPr>
          <w:rFonts w:ascii="Times New Roman" w:hAnsi="Times New Roman"/>
          <w:sz w:val="24"/>
          <w:szCs w:val="24"/>
        </w:rPr>
        <w:t>составителя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необходимо раскрыть следующие вопросы: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•актуальность (педагогическая целесообразность) программы внеурочной деятельности;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</w:t>
      </w:r>
      <w:r w:rsidR="004433B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BE12EB">
        <w:rPr>
          <w:rFonts w:ascii="Times New Roman" w:hAnsi="Times New Roman"/>
          <w:sz w:val="24"/>
          <w:szCs w:val="24"/>
        </w:rPr>
        <w:t xml:space="preserve">. Задачи должны раскрывать логику достижения цели при организации практической деятельности </w:t>
      </w:r>
      <w:proofErr w:type="gramStart"/>
      <w:r w:rsidRPr="00BE12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>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4433B2" w:rsidRPr="004433B2" w:rsidRDefault="00AA1240" w:rsidP="00111DF1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BE12EB"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 w:rsidRPr="00BE12EB">
        <w:rPr>
          <w:rFonts w:ascii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</w:t>
      </w:r>
    </w:p>
    <w:p w:rsidR="004433B2" w:rsidRDefault="00AA1240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="004433B2" w:rsidRPr="004433B2">
        <w:rPr>
          <w:rFonts w:ascii="Times New Roman" w:hAnsi="Times New Roman"/>
          <w:bCs/>
          <w:sz w:val="24"/>
          <w:szCs w:val="24"/>
        </w:rPr>
        <w:t xml:space="preserve"> </w:t>
      </w:r>
    </w:p>
    <w:p w:rsidR="00A41A21" w:rsidRDefault="00A41A21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433B2"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3B2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4433B2" w:rsidRDefault="004433B2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уровнях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AA1240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sectPr w:rsidR="00AA1240" w:rsidRPr="004433B2" w:rsidSect="00111DF1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C" w:rsidRDefault="001F241C" w:rsidP="003C44E6">
      <w:pPr>
        <w:spacing w:after="0" w:line="240" w:lineRule="auto"/>
      </w:pPr>
      <w:r>
        <w:separator/>
      </w:r>
    </w:p>
  </w:endnote>
  <w:endnote w:type="continuationSeparator" w:id="0">
    <w:p w:rsidR="001F241C" w:rsidRDefault="001F241C" w:rsidP="003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C" w:rsidRDefault="001F241C" w:rsidP="003C44E6">
      <w:pPr>
        <w:spacing w:after="0" w:line="240" w:lineRule="auto"/>
      </w:pPr>
      <w:r>
        <w:separator/>
      </w:r>
    </w:p>
  </w:footnote>
  <w:footnote w:type="continuationSeparator" w:id="0">
    <w:p w:rsidR="001F241C" w:rsidRDefault="001F241C" w:rsidP="003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E6"/>
    <w:rsid w:val="00090A76"/>
    <w:rsid w:val="000E0869"/>
    <w:rsid w:val="000F43E6"/>
    <w:rsid w:val="00111DF1"/>
    <w:rsid w:val="001135DD"/>
    <w:rsid w:val="001207C2"/>
    <w:rsid w:val="00165AF9"/>
    <w:rsid w:val="001832FF"/>
    <w:rsid w:val="001E65AC"/>
    <w:rsid w:val="001F241C"/>
    <w:rsid w:val="00342605"/>
    <w:rsid w:val="00385316"/>
    <w:rsid w:val="003C44E6"/>
    <w:rsid w:val="003F196C"/>
    <w:rsid w:val="004433B2"/>
    <w:rsid w:val="00510907"/>
    <w:rsid w:val="00596531"/>
    <w:rsid w:val="00675261"/>
    <w:rsid w:val="006E05E1"/>
    <w:rsid w:val="007054AB"/>
    <w:rsid w:val="00715AAD"/>
    <w:rsid w:val="00797D39"/>
    <w:rsid w:val="007C50D2"/>
    <w:rsid w:val="00851C9C"/>
    <w:rsid w:val="00896B56"/>
    <w:rsid w:val="008F45FB"/>
    <w:rsid w:val="00900786"/>
    <w:rsid w:val="0093010F"/>
    <w:rsid w:val="00945D2D"/>
    <w:rsid w:val="00983119"/>
    <w:rsid w:val="009E73BD"/>
    <w:rsid w:val="00A370A9"/>
    <w:rsid w:val="00A41A21"/>
    <w:rsid w:val="00A55526"/>
    <w:rsid w:val="00AA1240"/>
    <w:rsid w:val="00B2454A"/>
    <w:rsid w:val="00B6673D"/>
    <w:rsid w:val="00BF622E"/>
    <w:rsid w:val="00C62AF4"/>
    <w:rsid w:val="00C77AA8"/>
    <w:rsid w:val="00CC4F91"/>
    <w:rsid w:val="00D42E5F"/>
    <w:rsid w:val="00D95D7A"/>
    <w:rsid w:val="00DC5812"/>
    <w:rsid w:val="00DF54B0"/>
    <w:rsid w:val="00EB7F61"/>
    <w:rsid w:val="00ED7200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A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D720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D720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C4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44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4E6"/>
    <w:rPr>
      <w:vertAlign w:val="superscript"/>
    </w:rPr>
  </w:style>
  <w:style w:type="paragraph" w:customStyle="1" w:styleId="ConsPlusTitle">
    <w:name w:val="ConsPlusTitle"/>
    <w:rsid w:val="00FB61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4999-384A-40A0-B0DE-E34A3C33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7</cp:revision>
  <dcterms:created xsi:type="dcterms:W3CDTF">2016-01-11T19:57:00Z</dcterms:created>
  <dcterms:modified xsi:type="dcterms:W3CDTF">2018-01-17T12:10:00Z</dcterms:modified>
</cp:coreProperties>
</file>